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321"/>
        <w:gridCol w:w="1548"/>
        <w:gridCol w:w="1363"/>
      </w:tblGrid>
      <w:tr w:rsidR="00C06A54">
        <w:trPr>
          <w:trHeight w:val="275"/>
        </w:trPr>
        <w:tc>
          <w:tcPr>
            <w:tcW w:w="1430" w:type="dxa"/>
            <w:vMerge w:val="restart"/>
          </w:tcPr>
          <w:p w:rsidR="00C06A54" w:rsidRDefault="00C06A54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C06A54" w:rsidRDefault="006365E4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6442D09" wp14:editId="3080BC4A">
                  <wp:extent cx="763325" cy="80308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76" cy="80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vMerge w:val="restart"/>
          </w:tcPr>
          <w:p w:rsidR="00C06A54" w:rsidRDefault="00C06A54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C06A54" w:rsidRDefault="0024663F">
            <w:pPr>
              <w:pStyle w:val="TableParagraph"/>
              <w:ind w:left="811"/>
              <w:rPr>
                <w:b/>
                <w:sz w:val="28"/>
              </w:rPr>
            </w:pPr>
            <w:r>
              <w:rPr>
                <w:b/>
                <w:sz w:val="28"/>
              </w:rPr>
              <w:t>FEN EDEBİYAT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FAKÜLTESİ</w:t>
            </w:r>
          </w:p>
          <w:p w:rsidR="00C06A54" w:rsidRDefault="0024663F">
            <w:pPr>
              <w:pStyle w:val="TableParagraph"/>
              <w:spacing w:before="2"/>
              <w:ind w:left="784"/>
              <w:rPr>
                <w:b/>
                <w:sz w:val="28"/>
              </w:rPr>
            </w:pPr>
            <w:r>
              <w:rPr>
                <w:b/>
                <w:sz w:val="28"/>
              </w:rPr>
              <w:t>KAYIT DONDURMA İŞ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548" w:type="dxa"/>
          </w:tcPr>
          <w:p w:rsidR="00C06A54" w:rsidRDefault="0024663F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363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A54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06A54" w:rsidRDefault="0024663F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İlk Yayın Tarihi</w:t>
            </w:r>
          </w:p>
        </w:tc>
        <w:tc>
          <w:tcPr>
            <w:tcW w:w="1363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A54">
        <w:trPr>
          <w:trHeight w:val="276"/>
        </w:trPr>
        <w:tc>
          <w:tcPr>
            <w:tcW w:w="1430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06A54" w:rsidRDefault="0024663F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363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A54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06A54" w:rsidRDefault="0024663F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363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A54">
        <w:trPr>
          <w:trHeight w:val="277"/>
        </w:trPr>
        <w:tc>
          <w:tcPr>
            <w:tcW w:w="1430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C06A54" w:rsidRDefault="00C06A5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C06A54" w:rsidRDefault="0024663F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Sayfa</w:t>
            </w:r>
          </w:p>
        </w:tc>
        <w:tc>
          <w:tcPr>
            <w:tcW w:w="1363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6A54" w:rsidRDefault="0024663F">
      <w:pPr>
        <w:pStyle w:val="KonuBal"/>
        <w:rPr>
          <w:sz w:val="20"/>
        </w:rPr>
      </w:pPr>
      <w:r>
        <w:pict>
          <v:group id="_x0000_s1030" style="position:absolute;margin-left:119.1pt;margin-top:186.35pt;width:214.5pt;height:130.45pt;z-index:-15818752;mso-position-horizontal-relative:page;mso-position-vertical-relative:page" coordorigin="2383,3727" coordsize="4290,2609">
            <v:shape id="_x0000_s1032" style="position:absolute;left:2390;top:3735;width:4275;height:2201" coordorigin="2390,3735" coordsize="4275,2201" o:spt="100" adj="0,,0" path="m2390,4808r4275,l6665,3735r-4275,l2390,4808xm2390,5936r4275,l6665,5284r-4275,l2390,5936xe" filled="f">
              <v:stroke joinstyle="round"/>
              <v:formulas/>
              <v:path arrowok="t" o:connecttype="segments"/>
            </v:shape>
            <v:shape id="_x0000_s1031" style="position:absolute;left:4483;top:4803;width:153;height:1533" coordorigin="4483,4804" coordsize="153,1533" o:spt="100" adj="0,,0" path="m4603,5147r-52,2l4539,4804r-14,l4536,5149r-53,2l4547,5269r46,-100l4603,5147xm4636,6216r-52,l4584,5931r-15,l4569,6216r-53,l4576,6336r50,-100l4636,62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119.1pt;margin-top:325.6pt;width:214.5pt;height:125.2pt;z-index:-15818240;mso-position-horizontal-relative:page;mso-position-vertical-relative:page" coordorigin="2383,6512" coordsize="4290,2504">
            <v:shape id="_x0000_s1029" style="position:absolute;left:4464;top:7571;width:120;height:616" coordorigin="4464,7571" coordsize="120,616" o:spt="100" adj="0,,0" path="m4464,8065r57,122l4574,8087r-43,l4516,8086r,-19l4464,8065xm4516,8067r,19l4531,8087r,-20l4516,8067xm4531,8067r,20l4574,8087r10,-19l4531,8067xm4529,7571r-13,496l4531,8067r12,-495l4529,7571xe" fillcolor="black" stroked="f">
              <v:stroke joinstyle="round"/>
              <v:formulas/>
              <v:path arrowok="t" o:connecttype="segments"/>
            </v:shape>
            <v:rect id="_x0000_s1028" style="position:absolute;left:2390;top:6519;width:4275;height:1113" stroked="f"/>
            <v:shape id="_x0000_s1027" style="position:absolute;left:2390;top:6519;width:4275;height:2489" coordorigin="2390,6520" coordsize="4275,2489" o:spt="100" adj="0,,0" path="m2390,7633r4275,l6665,6520r-4275,l2390,7633xm4029,8592r7,-68l4054,8460r31,-59l4125,8346r50,-48l4233,8256r66,-34l4370,8197r77,-16l4528,8176r81,5l4686,8197r71,25l4823,8256r58,42l4931,8346r40,55l5002,8460r18,64l5027,8592r-7,68l5002,8724r-31,60l4931,8838r-50,49l4823,8928r-66,34l4686,8987r-77,16l4528,9009r-81,-6l4370,8987r-71,-25l4233,8928r-58,-41l4125,8838r-40,-54l4054,8724r-18,-64l4029,8592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06A54" w:rsidRDefault="00C06A54">
      <w:pPr>
        <w:pStyle w:val="KonuBal"/>
        <w:spacing w:before="8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448"/>
        <w:gridCol w:w="1387"/>
      </w:tblGrid>
      <w:tr w:rsidR="00C06A54">
        <w:trPr>
          <w:trHeight w:val="412"/>
        </w:trPr>
        <w:tc>
          <w:tcPr>
            <w:tcW w:w="6776" w:type="dxa"/>
          </w:tcPr>
          <w:p w:rsidR="00C06A54" w:rsidRDefault="0024663F">
            <w:pPr>
              <w:pStyle w:val="TableParagraph"/>
              <w:spacing w:before="97"/>
              <w:ind w:left="2668" w:right="2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Akışı Adımları</w:t>
            </w:r>
          </w:p>
        </w:tc>
        <w:tc>
          <w:tcPr>
            <w:tcW w:w="1448" w:type="dxa"/>
          </w:tcPr>
          <w:p w:rsidR="00C06A54" w:rsidRDefault="0024663F">
            <w:pPr>
              <w:pStyle w:val="TableParagraph"/>
              <w:spacing w:before="97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1387" w:type="dxa"/>
          </w:tcPr>
          <w:p w:rsidR="00C06A54" w:rsidRDefault="0024663F">
            <w:pPr>
              <w:pStyle w:val="TableParagraph"/>
              <w:spacing w:line="201" w:lineRule="exact"/>
              <w:ind w:left="458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C06A54" w:rsidRDefault="0024663F">
            <w:pPr>
              <w:pStyle w:val="TableParagraph"/>
              <w:spacing w:line="192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C06A54">
        <w:trPr>
          <w:trHeight w:val="10489"/>
        </w:trPr>
        <w:tc>
          <w:tcPr>
            <w:tcW w:w="6776" w:type="dxa"/>
          </w:tcPr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24663F">
            <w:pPr>
              <w:pStyle w:val="TableParagraph"/>
              <w:spacing w:before="145"/>
              <w:ind w:left="1259" w:right="1569"/>
              <w:rPr>
                <w:sz w:val="20"/>
              </w:rPr>
            </w:pPr>
            <w:r>
              <w:rPr>
                <w:sz w:val="20"/>
              </w:rPr>
              <w:t>Eğitim-öğretim başlangıç tarihinden itibaren 1 (bir) ay içerisinde öğrenci, kayıt dondurma dilekçesine mazeret belgesini ekleyerek Dekanlığa başvuruda bulunur.</w:t>
            </w: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C06A54" w:rsidRDefault="0024663F">
            <w:pPr>
              <w:pStyle w:val="TableParagraph"/>
              <w:spacing w:line="229" w:lineRule="exact"/>
              <w:ind w:left="1259"/>
              <w:rPr>
                <w:sz w:val="20"/>
              </w:rPr>
            </w:pPr>
            <w:r>
              <w:rPr>
                <w:sz w:val="20"/>
              </w:rPr>
              <w:t>Öğrencinin başvurusu kayıt altına alınır ve</w:t>
            </w:r>
          </w:p>
          <w:p w:rsidR="00C06A54" w:rsidRDefault="0024663F">
            <w:pPr>
              <w:pStyle w:val="TableParagraph"/>
              <w:spacing w:line="229" w:lineRule="exact"/>
              <w:ind w:left="1259"/>
              <w:rPr>
                <w:sz w:val="20"/>
              </w:rPr>
            </w:pPr>
            <w:r>
              <w:rPr>
                <w:sz w:val="20"/>
              </w:rPr>
              <w:t>Fakülte Yönetim Kurulunda görüşülür.</w:t>
            </w: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06A54" w:rsidRDefault="0024663F">
            <w:pPr>
              <w:pStyle w:val="TableParagraph"/>
              <w:ind w:left="1259" w:right="1517"/>
              <w:jc w:val="both"/>
              <w:rPr>
                <w:sz w:val="20"/>
              </w:rPr>
            </w:pPr>
            <w:r>
              <w:rPr>
                <w:sz w:val="20"/>
              </w:rPr>
              <w:t>Fakülte Yönetim Kurulunda alınan karar Öğrenci Bilgi Sistemine girilmek üzere Öğrenci İşleri Daire Başkanlığına gönderilir.</w:t>
            </w: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29"/>
              </w:rPr>
            </w:pPr>
          </w:p>
          <w:p w:rsidR="00C06A54" w:rsidRDefault="0024663F">
            <w:pPr>
              <w:pStyle w:val="TableParagraph"/>
              <w:spacing w:before="1"/>
              <w:ind w:left="2353" w:right="26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İşlem</w:t>
            </w:r>
          </w:p>
          <w:p w:rsidR="00C06A54" w:rsidRDefault="0024663F">
            <w:pPr>
              <w:pStyle w:val="TableParagraph"/>
              <w:spacing w:before="5"/>
              <w:ind w:left="2330" w:right="26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Sonu</w:t>
            </w:r>
          </w:p>
        </w:tc>
        <w:tc>
          <w:tcPr>
            <w:tcW w:w="1448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6365E4" w:rsidRDefault="006365E4">
            <w:pPr>
              <w:pStyle w:val="TableParagraph"/>
              <w:spacing w:before="158"/>
              <w:ind w:left="283" w:right="192" w:firstLine="55"/>
              <w:rPr>
                <w:sz w:val="16"/>
              </w:rPr>
            </w:pPr>
          </w:p>
          <w:p w:rsidR="00C06A54" w:rsidRDefault="0024663F">
            <w:pPr>
              <w:pStyle w:val="TableParagraph"/>
              <w:spacing w:before="158"/>
              <w:ind w:left="283" w:right="192" w:firstLine="55"/>
              <w:rPr>
                <w:sz w:val="16"/>
              </w:rPr>
            </w:pPr>
            <w:r>
              <w:rPr>
                <w:sz w:val="16"/>
              </w:rPr>
              <w:t>Öğrenci ve Öğrenci İşleri</w:t>
            </w:r>
          </w:p>
          <w:p w:rsidR="00C06A54" w:rsidRDefault="0024663F">
            <w:pPr>
              <w:pStyle w:val="TableParagraph"/>
              <w:spacing w:before="2"/>
              <w:ind w:left="554"/>
              <w:rPr>
                <w:sz w:val="16"/>
              </w:rPr>
            </w:pPr>
            <w:r>
              <w:rPr>
                <w:sz w:val="16"/>
              </w:rPr>
              <w:t>Birimi</w:t>
            </w: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26"/>
              </w:rPr>
            </w:pPr>
          </w:p>
          <w:p w:rsidR="00C06A54" w:rsidRDefault="0024663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Yönetim Kurulu</w:t>
            </w: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06A54" w:rsidRDefault="0024663F">
            <w:pPr>
              <w:pStyle w:val="TableParagraph"/>
              <w:ind w:left="160" w:right="89"/>
              <w:jc w:val="center"/>
              <w:rPr>
                <w:sz w:val="16"/>
              </w:rPr>
            </w:pPr>
            <w:r>
              <w:rPr>
                <w:sz w:val="16"/>
              </w:rPr>
              <w:t>Fakülte Yönetim Kurulu ve</w:t>
            </w:r>
          </w:p>
          <w:p w:rsidR="00C06A54" w:rsidRDefault="0024663F">
            <w:pPr>
              <w:pStyle w:val="TableParagraph"/>
              <w:spacing w:before="1"/>
              <w:ind w:left="160" w:right="91"/>
              <w:jc w:val="center"/>
              <w:rPr>
                <w:sz w:val="16"/>
              </w:rPr>
            </w:pPr>
            <w:r>
              <w:rPr>
                <w:sz w:val="16"/>
              </w:rPr>
              <w:t>Yazı İşleri Birimi</w:t>
            </w:r>
          </w:p>
        </w:tc>
        <w:tc>
          <w:tcPr>
            <w:tcW w:w="1387" w:type="dxa"/>
          </w:tcPr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6365E4" w:rsidRDefault="006365E4">
            <w:pPr>
              <w:pStyle w:val="TableParagraph"/>
              <w:spacing w:before="158"/>
              <w:ind w:left="138" w:right="129"/>
              <w:jc w:val="center"/>
              <w:rPr>
                <w:sz w:val="16"/>
              </w:rPr>
            </w:pPr>
          </w:p>
          <w:p w:rsidR="00C06A54" w:rsidRDefault="0024663F">
            <w:pPr>
              <w:pStyle w:val="TableParagraph"/>
              <w:spacing w:before="158"/>
              <w:ind w:left="138" w:right="129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Dilekçe</w:t>
            </w: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spacing w:before="2"/>
              <w:rPr>
                <w:rFonts w:ascii="Times New Roman"/>
              </w:rPr>
            </w:pPr>
          </w:p>
          <w:p w:rsidR="00C06A54" w:rsidRDefault="0024663F">
            <w:pPr>
              <w:pStyle w:val="TableParagraph"/>
              <w:spacing w:line="183" w:lineRule="exact"/>
              <w:ind w:left="138" w:right="130"/>
              <w:jc w:val="center"/>
              <w:rPr>
                <w:sz w:val="16"/>
              </w:rPr>
            </w:pPr>
            <w:r>
              <w:rPr>
                <w:sz w:val="16"/>
              </w:rPr>
              <w:t>Kurul Gündem</w:t>
            </w:r>
          </w:p>
          <w:p w:rsidR="00C06A54" w:rsidRDefault="0024663F">
            <w:pPr>
              <w:pStyle w:val="TableParagraph"/>
              <w:spacing w:line="183" w:lineRule="exact"/>
              <w:ind w:left="138" w:right="130"/>
              <w:jc w:val="center"/>
              <w:rPr>
                <w:sz w:val="16"/>
              </w:rPr>
            </w:pPr>
            <w:r>
              <w:rPr>
                <w:sz w:val="16"/>
              </w:rPr>
              <w:t>Yazısı</w:t>
            </w: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18"/>
              </w:rPr>
            </w:pPr>
          </w:p>
          <w:p w:rsidR="00C06A54" w:rsidRDefault="00C06A54">
            <w:pPr>
              <w:pStyle w:val="TableParagraph"/>
              <w:rPr>
                <w:rFonts w:ascii="Times New Roman"/>
                <w:sz w:val="26"/>
              </w:rPr>
            </w:pPr>
          </w:p>
          <w:p w:rsidR="00C06A54" w:rsidRDefault="0024663F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sz w:val="16"/>
              </w:rPr>
              <w:t>Kurul Kararı ve</w:t>
            </w:r>
          </w:p>
          <w:p w:rsidR="00C06A54" w:rsidRDefault="0024663F">
            <w:pPr>
              <w:pStyle w:val="TableParagraph"/>
              <w:spacing w:before="1"/>
              <w:ind w:left="138" w:right="127"/>
              <w:jc w:val="center"/>
              <w:rPr>
                <w:sz w:val="16"/>
              </w:rPr>
            </w:pPr>
            <w:r>
              <w:rPr>
                <w:sz w:val="16"/>
              </w:rPr>
              <w:t>EBYS</w:t>
            </w:r>
          </w:p>
        </w:tc>
      </w:tr>
    </w:tbl>
    <w:p w:rsidR="00C06A54" w:rsidRDefault="00C06A54">
      <w:pPr>
        <w:pStyle w:val="KonuBal"/>
        <w:rPr>
          <w:sz w:val="20"/>
        </w:rPr>
      </w:pPr>
    </w:p>
    <w:p w:rsidR="00C06A54" w:rsidRDefault="00C06A54">
      <w:pPr>
        <w:pStyle w:val="KonuBal"/>
        <w:rPr>
          <w:sz w:val="20"/>
        </w:rPr>
      </w:pPr>
    </w:p>
    <w:p w:rsidR="00C06A54" w:rsidRDefault="00C06A54">
      <w:pPr>
        <w:pStyle w:val="KonuBal"/>
        <w:spacing w:before="9"/>
        <w:rPr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5"/>
        <w:gridCol w:w="3079"/>
        <w:gridCol w:w="3481"/>
      </w:tblGrid>
      <w:tr w:rsidR="00C06A54">
        <w:trPr>
          <w:trHeight w:val="3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:rsidR="00C06A54" w:rsidRDefault="0024663F">
            <w:pPr>
              <w:pStyle w:val="TableParagraph"/>
              <w:spacing w:line="206" w:lineRule="exact"/>
              <w:ind w:left="558" w:right="543"/>
              <w:jc w:val="center"/>
              <w:rPr>
                <w:sz w:val="18"/>
              </w:rPr>
            </w:pPr>
            <w:r>
              <w:rPr>
                <w:sz w:val="18"/>
              </w:rPr>
              <w:t>Hazırlayan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C06A54" w:rsidRDefault="0024663F">
            <w:pPr>
              <w:pStyle w:val="TableParagraph"/>
              <w:spacing w:line="206" w:lineRule="exact"/>
              <w:ind w:left="550" w:right="376"/>
              <w:jc w:val="center"/>
              <w:rPr>
                <w:sz w:val="18"/>
              </w:rPr>
            </w:pPr>
            <w:r>
              <w:rPr>
                <w:sz w:val="18"/>
              </w:rPr>
              <w:t>Sistem Onayı</w:t>
            </w:r>
          </w:p>
        </w:tc>
        <w:tc>
          <w:tcPr>
            <w:tcW w:w="3481" w:type="dxa"/>
            <w:tcBorders>
              <w:top w:val="single" w:sz="4" w:space="0" w:color="000000"/>
              <w:right w:val="single" w:sz="4" w:space="0" w:color="000000"/>
            </w:tcBorders>
          </w:tcPr>
          <w:p w:rsidR="00C06A54" w:rsidRDefault="0024663F">
            <w:pPr>
              <w:pStyle w:val="TableParagraph"/>
              <w:spacing w:line="206" w:lineRule="exact"/>
              <w:ind w:left="387" w:right="221"/>
              <w:jc w:val="center"/>
              <w:rPr>
                <w:sz w:val="18"/>
              </w:rPr>
            </w:pPr>
            <w:r>
              <w:rPr>
                <w:sz w:val="18"/>
              </w:rPr>
              <w:t>Yürürlük Onayı</w:t>
            </w:r>
          </w:p>
        </w:tc>
      </w:tr>
      <w:tr w:rsidR="00C06A54">
        <w:trPr>
          <w:trHeight w:val="874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C06A54" w:rsidRDefault="00C06A54">
            <w:pPr>
              <w:pStyle w:val="TableParagraph"/>
              <w:spacing w:before="120"/>
              <w:ind w:left="560" w:right="5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C06A54" w:rsidRDefault="00C06A54">
            <w:pPr>
              <w:pStyle w:val="TableParagraph"/>
              <w:spacing w:before="120"/>
              <w:ind w:left="550" w:right="3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</w:tcPr>
          <w:p w:rsidR="00C06A54" w:rsidRDefault="00C06A54">
            <w:pPr>
              <w:pStyle w:val="TableParagraph"/>
              <w:spacing w:before="120"/>
              <w:ind w:left="387" w:right="224"/>
              <w:jc w:val="center"/>
              <w:rPr>
                <w:rFonts w:ascii="Times New Roman" w:hAnsi="Times New Roman"/>
              </w:rPr>
            </w:pPr>
          </w:p>
        </w:tc>
      </w:tr>
    </w:tbl>
    <w:p w:rsidR="0024663F" w:rsidRDefault="0024663F"/>
    <w:sectPr w:rsidR="0024663F">
      <w:type w:val="continuous"/>
      <w:pgSz w:w="11910" w:h="16840"/>
      <w:pgMar w:top="980" w:right="8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6A54"/>
    <w:rsid w:val="0024663F"/>
    <w:rsid w:val="006365E4"/>
    <w:rsid w:val="00A478B8"/>
    <w:rsid w:val="00C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478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8B8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smsng</cp:lastModifiedBy>
  <cp:revision>3</cp:revision>
  <dcterms:created xsi:type="dcterms:W3CDTF">2023-09-27T06:46:00Z</dcterms:created>
  <dcterms:modified xsi:type="dcterms:W3CDTF">2023-09-27T07:55:00Z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</Properties>
</file>